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临沧市临翔区刘木珍酸辣鱼饭庄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临沧市临翔区洪桥路138号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刘木珍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25309020011935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临沧市临翔区鸿峰餐饮店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临沧市临翔区凤翔街道办事处南天路999号临沧食之源美食城内第19号商铺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汤国兰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25039020061013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临沧市临翔区鲜汤鱼粉小吃店</w:t>
            </w:r>
          </w:p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云南省临沧市临翔区凤翔街道办事处世纪路442号1-10号商铺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李绍红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25309020060109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临沧市临翔区开燕小吃店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临沧市临翔区凤翔街道办事处虹桥路273号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王海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25309020057631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临沧市临翔区阿呷便利店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临沧市临翔区凤翔街道办事处南屏西路343号办公楼第一层8.93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吉古阿呷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25309020054643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临沧市临翔区沫雪饮品店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云南省临沧市临翔区凤翔街道办事处西大街328号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樊文珍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JY15309020036477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临沧市临翔区茶新记小吃店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翔街道办事处章嘎市场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茶春新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JY25309020040867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7654726"/>
    <w:rsid w:val="0C785401"/>
    <w:rsid w:val="14357918"/>
    <w:rsid w:val="1B104577"/>
    <w:rsid w:val="2F115C49"/>
    <w:rsid w:val="35FC5824"/>
    <w:rsid w:val="4DB20FE7"/>
    <w:rsid w:val="62195C23"/>
    <w:rsid w:val="66C04CF6"/>
    <w:rsid w:val="6A114D5F"/>
    <w:rsid w:val="78611F6C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2024-01-22T03:20:53Z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396B3BFC53AF45799D6239BE0D3164CB</vt:lpwstr>
  </property>
</Properties>
</file>