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bookmarkStart w:id="1" w:name="_GoBack"/>
      <w:bookmarkEnd w:id="1"/>
      <w:r>
        <w:rPr>
          <w:rFonts w:hint="default" w:ascii="Times New Roman" w:hAnsi="Times New Roman" w:eastAsia="方正小标宋_GBK"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eastAsia="zh-CN"/>
        </w:rPr>
      </w:pPr>
      <w:r>
        <w:rPr>
          <w:rFonts w:hint="default" w:ascii="Times New Roman" w:hAnsi="Times New Roman" w:eastAsia="方正仿宋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临翔区自然资源局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color w:val="000000"/>
          <w:sz w:val="28"/>
          <w:szCs w:val="28"/>
          <w:highlight w:val="none"/>
          <w:u w:val="none"/>
          <w:lang w:val="en-US" w:eastAsia="zh-CN"/>
        </w:rPr>
        <w:t>乡镇权限由临翔区马台乡人民政府实施，</w:t>
      </w:r>
      <w:r>
        <w:rPr>
          <w:rFonts w:hint="eastAsia" w:ascii="Times New Roman" w:hAnsi="Times New Roman" w:eastAsia="方正仿宋_GBK" w:cs="Times New Roman"/>
          <w:strike w:val="0"/>
          <w:dstrike w:val="0"/>
          <w:sz w:val="28"/>
          <w:szCs w:val="28"/>
          <w:lang w:val="en-US" w:eastAsia="zh-CN"/>
        </w:rPr>
        <w:t>县（区）级权限由临翔区自然资源局委托</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r>
        <w:rPr>
          <w:rFonts w:hint="eastAsia" w:ascii="Times New Roman" w:hAnsi="Times New Roman" w:eastAsia="方正仿宋_GBK" w:cs="Times New Roman"/>
          <w:strike w:val="0"/>
          <w:dstrike w:val="0"/>
          <w:sz w:val="28"/>
          <w:szCs w:val="28"/>
          <w:lang w:val="en-US" w:eastAsia="zh-CN"/>
        </w:rPr>
        <w:t>实施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1.《中华人民共和国城乡规划法》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1.乡镇企业、乡村公共设施、公益事业建设规划许可（县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eastAsia="zh-CN"/>
        </w:rPr>
        <w:t>级权限）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2.农村村民住宅建设规划许可（县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eastAsia="zh-CN"/>
        </w:rPr>
        <w:t>级权限）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trike w:val="0"/>
          <w:dstrike w:val="0"/>
          <w:sz w:val="28"/>
          <w:szCs w:val="28"/>
          <w:lang w:val="en-US" w:eastAsia="zh-CN"/>
        </w:rPr>
        <w:t>3.农村村民住宅建设规划许可（乡镇权限）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乡镇企业、乡村公共设施、公益事业建设</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规划许可（县</w:t>
      </w:r>
      <w:r>
        <w:rPr>
          <w:rFonts w:hint="eastAsia" w:ascii="Times New Roman" w:hAnsi="Times New Roman" w:eastAsia="方正小标宋_GBK" w:cs="Times New Roman"/>
          <w:b w:val="0"/>
          <w:bCs w:val="0"/>
          <w:strike w:val="0"/>
          <w:dstrike w:val="0"/>
          <w:color w:val="auto"/>
          <w:sz w:val="44"/>
          <w:szCs w:val="44"/>
          <w:lang w:eastAsia="zh-CN"/>
        </w:rPr>
        <w:t>（区）</w:t>
      </w:r>
      <w:r>
        <w:rPr>
          <w:rFonts w:hint="default" w:ascii="Times New Roman" w:hAnsi="Times New Roman" w:eastAsia="方正小标宋_GBK" w:cs="Times New Roman"/>
          <w:b w:val="0"/>
          <w:bCs w:val="0"/>
          <w:strike w:val="0"/>
          <w:dstrike w:val="0"/>
          <w:color w:val="auto"/>
          <w:sz w:val="44"/>
          <w:szCs w:val="44"/>
          <w:lang w:eastAsia="zh-CN"/>
        </w:rPr>
        <w:t>级权限）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rPr>
        <w:t>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（1）乡村建设规划许可办理（00011513400501）</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（2）乡村建设规划许可变更（00011513400502）</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（3）乡村建设规划许可延期（00011513400503）</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（4）乡村建设规划许可注销（00011513400504）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eastAsia"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sz w:val="28"/>
          <w:szCs w:val="28"/>
          <w:lang w:val="en-US" w:eastAsia="zh-CN"/>
        </w:rPr>
        <w:t>临翔区自然资源局委托</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r>
        <w:rPr>
          <w:rFonts w:hint="eastAsia" w:ascii="Times New Roman" w:hAnsi="Times New Roman" w:eastAsia="方正仿宋_GBK" w:cs="Times New Roman"/>
          <w:strike w:val="0"/>
          <w:dstrike w:val="0"/>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highlight w:val="none"/>
          <w:lang w:val="en-US" w:eastAsia="zh-CN"/>
        </w:rPr>
      </w:pPr>
      <w:r>
        <w:rPr>
          <w:rFonts w:hint="default" w:ascii="Times New Roman" w:hAnsi="Times New Roman" w:eastAsia="方正黑体简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（2）建设项目批准、核准、备案文件；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（3）建设工程设计方案；</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highlight w:val="none"/>
          <w:lang w:val="en-US" w:eastAsia="zh-CN"/>
        </w:rPr>
      </w:pPr>
      <w:r>
        <w:rPr>
          <w:rFonts w:hint="default" w:ascii="Times New Roman" w:hAnsi="Times New Roman" w:eastAsia="方正黑体简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临翔区自然资源局，</w:t>
      </w:r>
      <w:r>
        <w:rPr>
          <w:rFonts w:hint="eastAsia" w:ascii="Times New Roman" w:hAnsi="Times New Roman" w:eastAsia="方正仿宋_GBK" w:cs="Times New Roman"/>
          <w:strike w:val="0"/>
          <w:dstrike w:val="0"/>
          <w:color w:val="000000"/>
          <w:sz w:val="28"/>
          <w:szCs w:val="28"/>
          <w:highlight w:val="none"/>
          <w:u w:val="none"/>
          <w:lang w:val="en-US" w:eastAsia="zh-CN"/>
        </w:rPr>
        <w:t>临翔区</w:t>
      </w:r>
      <w:r>
        <w:rPr>
          <w:rFonts w:hint="eastAsia" w:ascii="Times New Roman" w:hAnsi="Times New Roman" w:eastAsia="方正仿宋_GBK" w:cs="Times New Roman"/>
          <w:b w:val="0"/>
          <w:bCs w:val="0"/>
          <w:strike w:val="0"/>
          <w:dstrike w:val="0"/>
          <w:color w:val="000000"/>
          <w:sz w:val="28"/>
          <w:szCs w:val="28"/>
          <w:highlight w:val="none"/>
          <w:u w:val="none"/>
          <w:lang w:val="en-US" w:eastAsia="zh-CN"/>
        </w:rPr>
        <w:t>马台乡</w:t>
      </w:r>
      <w:r>
        <w:rPr>
          <w:rFonts w:hint="default" w:ascii="Times New Roman" w:hAnsi="Times New Roman" w:eastAsia="方正仿宋_GBK" w:cs="Times New Roman"/>
          <w:b w:val="0"/>
          <w:bCs w:val="0"/>
          <w:strike w:val="0"/>
          <w:dstrike w:val="0"/>
          <w:color w:val="000000"/>
          <w:sz w:val="28"/>
          <w:szCs w:val="28"/>
          <w:highlight w:val="none"/>
          <w:u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highlight w:val="none"/>
          <w:lang w:val="en-US" w:eastAsia="zh-CN"/>
        </w:rPr>
      </w:pPr>
      <w:r>
        <w:rPr>
          <w:rFonts w:hint="default" w:ascii="Times New Roman" w:hAnsi="Times New Roman" w:eastAsia="方正黑体简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1.按照“放管服”改革精神，地方自然资源主管部门可结合实际推行告知承诺制，制定</w:t>
      </w:r>
      <w:r>
        <w:rPr>
          <w:rFonts w:hint="eastAsia" w:ascii="Times New Roman" w:hAnsi="Times New Roman" w:eastAsia="方正仿宋_GBK" w:cs="Times New Roman"/>
          <w:b w:val="0"/>
          <w:bCs w:val="0"/>
          <w:strike w:val="0"/>
          <w:dstrike w:val="0"/>
          <w:color w:val="auto"/>
          <w:sz w:val="28"/>
          <w:szCs w:val="28"/>
          <w:shd w:val="clear" w:fill="FFFFFF"/>
          <w:lang w:val="en-US" w:eastAsia="zh-CN"/>
        </w:rPr>
        <w:t>免予</w:t>
      </w:r>
      <w:r>
        <w:rPr>
          <w:rFonts w:hint="default" w:ascii="Times New Roman" w:hAnsi="Times New Roman" w:eastAsia="方正仿宋_GBK" w:cs="Times New Roman"/>
          <w:b w:val="0"/>
          <w:bCs w:val="0"/>
          <w:strike w:val="0"/>
          <w:dstrike w:val="0"/>
          <w:color w:val="auto"/>
          <w:sz w:val="28"/>
          <w:szCs w:val="28"/>
          <w:lang w:val="en-US" w:eastAsia="zh-CN"/>
        </w:rPr>
        <w:t>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 w:val="0"/>
          <w:bCs w:val="0"/>
          <w:strike w:val="0"/>
          <w:dstrike w:val="0"/>
          <w:color w:val="auto"/>
          <w:sz w:val="28"/>
          <w:szCs w:val="28"/>
          <w:lang w:val="en-US" w:eastAsia="zh-CN"/>
        </w:rPr>
        <w:t>3.审批程序中的“向社会公示”特指批前公示。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农村村民住宅建设规划许可（县</w:t>
      </w:r>
      <w:r>
        <w:rPr>
          <w:rFonts w:hint="eastAsia" w:ascii="Times New Roman" w:hAnsi="Times New Roman" w:eastAsia="方正小标宋_GBK" w:cs="Times New Roman"/>
          <w:b w:val="0"/>
          <w:bCs w:val="0"/>
          <w:strike w:val="0"/>
          <w:dstrike w:val="0"/>
          <w:color w:val="auto"/>
          <w:sz w:val="44"/>
          <w:szCs w:val="44"/>
          <w:lang w:eastAsia="zh-CN"/>
        </w:rPr>
        <w:t>（区）</w:t>
      </w:r>
      <w:r>
        <w:rPr>
          <w:rFonts w:hint="default" w:ascii="Times New Roman" w:hAnsi="Times New Roman" w:eastAsia="方正小标宋_GBK" w:cs="Times New Roman"/>
          <w:b w:val="0"/>
          <w:bCs w:val="0"/>
          <w:strike w:val="0"/>
          <w:dstrike w:val="0"/>
          <w:color w:val="auto"/>
          <w:sz w:val="44"/>
          <w:szCs w:val="44"/>
          <w:lang w:eastAsia="zh-CN"/>
        </w:rPr>
        <w:t>级权限）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【000115134006】</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rPr>
        <w:t>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rPr>
        <w:t>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（4）</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cs="Times New Roman"/>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sz w:val="28"/>
          <w:szCs w:val="28"/>
          <w:lang w:val="en-US" w:eastAsia="zh-CN"/>
        </w:rPr>
        <w:t>临翔区自然资源局委托</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r>
        <w:rPr>
          <w:rFonts w:hint="eastAsia" w:ascii="Times New Roman" w:hAnsi="Times New Roman" w:eastAsia="方正仿宋_GBK" w:cs="Times New Roman"/>
          <w:strike w:val="0"/>
          <w:dstrike w:val="0"/>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w:t>
      </w:r>
      <w:r>
        <w:rPr>
          <w:rFonts w:hint="default" w:ascii="Times New Roman" w:hAnsi="Times New Roman" w:eastAsia="方正仿宋_GBK" w:cs="Times New Roman"/>
          <w:b/>
          <w:bCs/>
          <w:strike w:val="0"/>
          <w:dstrike w:val="0"/>
          <w:color w:val="auto"/>
          <w:sz w:val="28"/>
          <w:szCs w:val="28"/>
          <w:shd w:val="clear" w:fill="FFFFFF"/>
          <w:lang w:val="en-US" w:eastAsia="zh-CN"/>
        </w:rPr>
        <w:t>行使</w:t>
      </w:r>
      <w:r>
        <w:rPr>
          <w:rFonts w:hint="default" w:ascii="Times New Roman" w:hAnsi="Times New Roman" w:eastAsia="方正仿宋_GBK" w:cs="Times New Roman"/>
          <w:b/>
          <w:bCs/>
          <w:strike w:val="0"/>
          <w:dstrike w:val="0"/>
          <w:color w:val="auto"/>
          <w:sz w:val="28"/>
          <w:szCs w:val="28"/>
          <w:lang w:val="en-US" w:eastAsia="zh-CN"/>
        </w:rPr>
        <w:t>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r>
        <w:rPr>
          <w:rFonts w:hint="eastAsia" w:ascii="Times New Roman" w:hAnsi="Times New Roman" w:eastAsia="方正仿宋_GBK" w:cs="Times New Roman"/>
          <w:b w:val="0"/>
          <w:bCs w:val="0"/>
          <w:strike w:val="0"/>
          <w:dstrike w:val="0"/>
          <w:color w:val="auto"/>
          <w:sz w:val="28"/>
          <w:szCs w:val="28"/>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（1）在城市、县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人民政府所在地镇规划内进行农村住房建设的；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（1）申请表</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（2）房屋用地四至图及房屋设计方案或简要设计说明</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bookmarkStart w:id="0" w:name="_Toc26320"/>
      <w:r>
        <w:rPr>
          <w:rFonts w:hint="default" w:ascii="Times New Roman" w:hAnsi="Times New Roman" w:eastAsia="方正仿宋_GBK" w:cs="Times New Roman"/>
          <w:b w:val="0"/>
          <w:bCs w:val="0"/>
          <w:strike w:val="0"/>
          <w:dstrike w:val="0"/>
          <w:color w:val="auto"/>
          <w:sz w:val="28"/>
          <w:szCs w:val="28"/>
          <w:lang w:val="en-US" w:eastAsia="zh-CN"/>
        </w:rPr>
        <w:t>（3）申请人身份证、户口簿复印件</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临翔区自然资源局，</w:t>
      </w:r>
      <w:r>
        <w:rPr>
          <w:rFonts w:hint="eastAsia" w:ascii="Times New Roman" w:hAnsi="Times New Roman" w:eastAsia="方正仿宋_GBK" w:cs="Times New Roman"/>
          <w:strike w:val="0"/>
          <w:dstrike w:val="0"/>
          <w:color w:val="000000"/>
          <w:sz w:val="28"/>
          <w:szCs w:val="28"/>
          <w:highlight w:val="none"/>
          <w:u w:val="none"/>
          <w:lang w:val="en-US" w:eastAsia="zh-CN"/>
        </w:rPr>
        <w:t>临翔区</w:t>
      </w:r>
      <w:r>
        <w:rPr>
          <w:rFonts w:hint="eastAsia" w:ascii="Times New Roman" w:hAnsi="Times New Roman" w:eastAsia="方正仿宋_GBK" w:cs="Times New Roman"/>
          <w:b w:val="0"/>
          <w:bCs w:val="0"/>
          <w:strike w:val="0"/>
          <w:dstrike w:val="0"/>
          <w:color w:val="000000"/>
          <w:sz w:val="28"/>
          <w:szCs w:val="28"/>
          <w:highlight w:val="none"/>
          <w:u w:val="none"/>
          <w:lang w:val="en-US" w:eastAsia="zh-CN"/>
        </w:rPr>
        <w:t>马台乡</w:t>
      </w:r>
      <w:r>
        <w:rPr>
          <w:rFonts w:hint="default" w:ascii="Times New Roman" w:hAnsi="Times New Roman" w:eastAsia="方正仿宋_GBK" w:cs="Times New Roman"/>
          <w:b w:val="0"/>
          <w:bCs w:val="0"/>
          <w:strike w:val="0"/>
          <w:dstrike w:val="0"/>
          <w:color w:val="000000"/>
          <w:sz w:val="28"/>
          <w:szCs w:val="28"/>
          <w:highlight w:val="none"/>
          <w:u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1.按照“放管服”改革精神，地方自然资源主管部门可结合实际推行告知承诺制，制定</w:t>
      </w:r>
      <w:r>
        <w:rPr>
          <w:rFonts w:hint="eastAsia" w:ascii="Times New Roman" w:hAnsi="Times New Roman" w:eastAsia="方正仿宋_GBK" w:cs="Times New Roman"/>
          <w:b w:val="0"/>
          <w:bCs w:val="0"/>
          <w:strike w:val="0"/>
          <w:dstrike w:val="0"/>
          <w:color w:val="auto"/>
          <w:sz w:val="28"/>
          <w:szCs w:val="28"/>
          <w:shd w:val="clear" w:fill="FFFFFF"/>
          <w:lang w:val="en-US" w:eastAsia="zh-CN"/>
        </w:rPr>
        <w:t>免予</w:t>
      </w:r>
      <w:r>
        <w:rPr>
          <w:rFonts w:hint="default" w:ascii="Times New Roman" w:hAnsi="Times New Roman" w:eastAsia="方正仿宋_GBK" w:cs="Times New Roman"/>
          <w:b w:val="0"/>
          <w:bCs w:val="0"/>
          <w:strike w:val="0"/>
          <w:dstrike w:val="0"/>
          <w:color w:val="auto"/>
          <w:sz w:val="28"/>
          <w:szCs w:val="28"/>
          <w:lang w:val="en-US" w:eastAsia="zh-CN"/>
        </w:rPr>
        <w:t>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3.审批程序中的向社会公示特指批前公示。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农村村民住宅建设规划许可（乡镇权限）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w:t>
      </w:r>
      <w:r>
        <w:rPr>
          <w:rFonts w:hint="default" w:ascii="Times New Roman" w:hAnsi="Times New Roman" w:eastAsia="方正仿宋_GBK" w:cs="Times New Roman"/>
          <w:strike w:val="0"/>
          <w:dstrike w:val="0"/>
          <w:sz w:val="28"/>
          <w:szCs w:val="28"/>
          <w:lang w:val="en-US" w:eastAsia="zh-CN"/>
        </w:rPr>
        <w:t>乡镇</w:t>
      </w:r>
      <w:r>
        <w:rPr>
          <w:rFonts w:hint="default" w:ascii="Times New Roman" w:hAnsi="Times New Roman" w:eastAsia="方正仿宋_GBK" w:cs="Times New Roman"/>
          <w:strike w:val="0"/>
          <w:dstrike w:val="0"/>
          <w:sz w:val="28"/>
          <w:szCs w:val="28"/>
          <w:lang w:val="en-US"/>
        </w:rPr>
        <w:t>权限）【00011513400</w:t>
      </w:r>
      <w:r>
        <w:rPr>
          <w:rFonts w:hint="default" w:ascii="Times New Roman" w:hAnsi="Times New Roman" w:eastAsia="方正仿宋_GBK" w:cs="Times New Roman"/>
          <w:strike w:val="0"/>
          <w:dstrike w:val="0"/>
          <w:sz w:val="28"/>
          <w:szCs w:val="28"/>
          <w:lang w:val="en-US" w:eastAsia="zh-CN"/>
        </w:rPr>
        <w:t>7</w:t>
      </w:r>
      <w:r>
        <w:rPr>
          <w:rFonts w:hint="default" w:ascii="Times New Roman" w:hAnsi="Times New Roman" w:eastAsia="方正仿宋_GBK" w:cs="Times New Roman"/>
          <w:strike w:val="0"/>
          <w:dstrike w:val="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w:t>
      </w:r>
      <w:r>
        <w:rPr>
          <w:rFonts w:hint="default" w:ascii="Times New Roman" w:hAnsi="Times New Roman" w:eastAsia="方正仿宋_GBK" w:cs="Times New Roman"/>
          <w:strike w:val="0"/>
          <w:dstrike w:val="0"/>
          <w:sz w:val="28"/>
          <w:szCs w:val="28"/>
          <w:lang w:val="en-US" w:eastAsia="zh-CN"/>
        </w:rPr>
        <w:t>乡镇</w:t>
      </w:r>
      <w:r>
        <w:rPr>
          <w:rFonts w:hint="default" w:ascii="Times New Roman" w:hAnsi="Times New Roman" w:eastAsia="方正仿宋_GBK" w:cs="Times New Roman"/>
          <w:strike w:val="0"/>
          <w:dstrike w:val="0"/>
          <w:sz w:val="28"/>
          <w:szCs w:val="28"/>
          <w:lang w:val="en-US"/>
        </w:rPr>
        <w:t>权限）【00011513400</w:t>
      </w:r>
      <w:r>
        <w:rPr>
          <w:rFonts w:hint="default" w:ascii="Times New Roman" w:hAnsi="Times New Roman" w:eastAsia="方正仿宋_GBK" w:cs="Times New Roman"/>
          <w:strike w:val="0"/>
          <w:dstrike w:val="0"/>
          <w:sz w:val="28"/>
          <w:szCs w:val="28"/>
          <w:lang w:val="en-US" w:eastAsia="zh-CN"/>
        </w:rPr>
        <w:t>7</w:t>
      </w:r>
      <w:r>
        <w:rPr>
          <w:rFonts w:hint="default" w:ascii="Times New Roman" w:hAnsi="Times New Roman" w:eastAsia="方正仿宋_GBK" w:cs="Times New Roman"/>
          <w:strike w:val="0"/>
          <w:dstrike w:val="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（4）</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cs="Times New Roman"/>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（1）在乡、其他镇和村庄规划区内进行农村住房建设的；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（1）申请表</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（2）房屋用地四至图及房屋设计方案或简要设计说明</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（3）申请人身份证、户口簿复印件</w:t>
      </w:r>
      <w:r>
        <w:rPr>
          <w:rFonts w:hint="eastAsia"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临翔区自然资源局，</w:t>
      </w:r>
      <w:r>
        <w:rPr>
          <w:rFonts w:hint="eastAsia" w:ascii="Times New Roman" w:hAnsi="Times New Roman" w:eastAsia="方正仿宋_GBK" w:cs="Times New Roman"/>
          <w:strike w:val="0"/>
          <w:dstrike w:val="0"/>
          <w:color w:val="000000"/>
          <w:sz w:val="28"/>
          <w:szCs w:val="28"/>
          <w:highlight w:val="none"/>
          <w:u w:val="none"/>
          <w:lang w:val="en-US" w:eastAsia="zh-CN"/>
        </w:rPr>
        <w:t>临翔区</w:t>
      </w:r>
      <w:r>
        <w:rPr>
          <w:rFonts w:hint="eastAsia" w:ascii="Times New Roman" w:hAnsi="Times New Roman" w:eastAsia="方正仿宋_GBK" w:cs="Times New Roman"/>
          <w:b w:val="0"/>
          <w:bCs w:val="0"/>
          <w:strike w:val="0"/>
          <w:dstrike w:val="0"/>
          <w:color w:val="000000"/>
          <w:sz w:val="28"/>
          <w:szCs w:val="28"/>
          <w:highlight w:val="none"/>
          <w:u w:val="none"/>
          <w:lang w:val="en-US" w:eastAsia="zh-CN"/>
        </w:rPr>
        <w:t>马台乡</w:t>
      </w:r>
      <w:r>
        <w:rPr>
          <w:rFonts w:hint="default" w:ascii="Times New Roman" w:hAnsi="Times New Roman" w:eastAsia="方正仿宋_GBK" w:cs="Times New Roman"/>
          <w:b w:val="0"/>
          <w:bCs w:val="0"/>
          <w:strike w:val="0"/>
          <w:dstrike w:val="0"/>
          <w:color w:val="000000"/>
          <w:sz w:val="28"/>
          <w:szCs w:val="28"/>
          <w:highlight w:val="none"/>
          <w:u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1.按照“放管服”改革精神，地方自然资源主管部门可结合实际推行告知承诺制，制定</w:t>
      </w:r>
      <w:r>
        <w:rPr>
          <w:rFonts w:hint="eastAsia" w:ascii="Times New Roman" w:hAnsi="Times New Roman" w:eastAsia="方正仿宋_GBK" w:cs="Times New Roman"/>
          <w:b w:val="0"/>
          <w:bCs w:val="0"/>
          <w:strike w:val="0"/>
          <w:dstrike w:val="0"/>
          <w:color w:val="auto"/>
          <w:sz w:val="28"/>
          <w:szCs w:val="28"/>
          <w:shd w:val="clear" w:fill="FFFFFF"/>
          <w:lang w:val="en-US" w:eastAsia="zh-CN"/>
        </w:rPr>
        <w:t>免予</w:t>
      </w:r>
      <w:r>
        <w:rPr>
          <w:rFonts w:hint="default" w:ascii="Times New Roman" w:hAnsi="Times New Roman" w:eastAsia="方正仿宋_GBK" w:cs="Times New Roman"/>
          <w:b w:val="0"/>
          <w:bCs w:val="0"/>
          <w:strike w:val="0"/>
          <w:dstrike w:val="0"/>
          <w:color w:val="auto"/>
          <w:sz w:val="28"/>
          <w:szCs w:val="28"/>
          <w:lang w:val="en-US" w:eastAsia="zh-CN"/>
        </w:rPr>
        <w:t>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3.审批程序中的向社会公示特指批前公示。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乡村建设规划许可办理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【00011513400501】</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rPr>
        <w:t>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乡村建设规划许可办理（00011513400501）</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sz w:val="28"/>
          <w:szCs w:val="28"/>
          <w:lang w:val="en-US" w:eastAsia="zh-CN"/>
        </w:rPr>
        <w:t>临翔区自然资源局委托</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r>
        <w:rPr>
          <w:rFonts w:hint="eastAsia" w:ascii="Times New Roman" w:hAnsi="Times New Roman" w:eastAsia="方正仿宋_GBK" w:cs="Times New Roman"/>
          <w:strike w:val="0"/>
          <w:dstrike w:val="0"/>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（2）建设项目批准、核准、备案文件；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（3）建设工程设计方案；</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临翔区自然资源局，</w:t>
      </w:r>
      <w:r>
        <w:rPr>
          <w:rFonts w:hint="eastAsia" w:ascii="Times New Roman" w:hAnsi="Times New Roman" w:eastAsia="方正仿宋_GBK" w:cs="Times New Roman"/>
          <w:strike w:val="0"/>
          <w:dstrike w:val="0"/>
          <w:color w:val="000000"/>
          <w:sz w:val="28"/>
          <w:szCs w:val="28"/>
          <w:highlight w:val="none"/>
          <w:u w:val="none"/>
          <w:lang w:val="en-US" w:eastAsia="zh-CN"/>
        </w:rPr>
        <w:t>临翔区</w:t>
      </w:r>
      <w:r>
        <w:rPr>
          <w:rFonts w:hint="eastAsia" w:ascii="Times New Roman" w:hAnsi="Times New Roman" w:eastAsia="方正仿宋_GBK" w:cs="Times New Roman"/>
          <w:b w:val="0"/>
          <w:bCs w:val="0"/>
          <w:strike w:val="0"/>
          <w:dstrike w:val="0"/>
          <w:color w:val="000000"/>
          <w:sz w:val="28"/>
          <w:szCs w:val="28"/>
          <w:highlight w:val="none"/>
          <w:u w:val="none"/>
          <w:lang w:val="en-US" w:eastAsia="zh-CN"/>
        </w:rPr>
        <w:t>马台乡</w:t>
      </w:r>
      <w:r>
        <w:rPr>
          <w:rFonts w:hint="default" w:ascii="Times New Roman" w:hAnsi="Times New Roman" w:eastAsia="方正仿宋_GBK" w:cs="Times New Roman"/>
          <w:b w:val="0"/>
          <w:bCs w:val="0"/>
          <w:strike w:val="0"/>
          <w:dstrike w:val="0"/>
          <w:color w:val="000000"/>
          <w:sz w:val="28"/>
          <w:szCs w:val="28"/>
          <w:highlight w:val="none"/>
          <w:u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乡村建设规划许可变更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【00011513400502】</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rPr>
        <w:t>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乡村建设规划许可变更（00011513400502）</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sz w:val="28"/>
          <w:szCs w:val="28"/>
          <w:lang w:val="en-US" w:eastAsia="zh-CN"/>
        </w:rPr>
        <w:t>临翔区自然资源局委托</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r>
        <w:rPr>
          <w:rFonts w:hint="eastAsia" w:ascii="Times New Roman" w:hAnsi="Times New Roman" w:eastAsia="方正仿宋_GBK" w:cs="Times New Roman"/>
          <w:strike w:val="0"/>
          <w:dstrike w:val="0"/>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第三十四条  建设单位应当按照规划条件进行建设，有下列情形之一的，城乡规划主管部门应当根据建设单位提出的规划许可变更申请，依法作出变更决定：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（一）因城乡规划修改而改变地块建设条件，无法按照原规划许可进行建设的；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（1）乡村建设规划许可证申请表（变更）。</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（2）原核发的《乡村建设规划许可证》及附件、附图。</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（3）涉及变更的文件及图纸。</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临翔区自然资源局，</w:t>
      </w:r>
      <w:r>
        <w:rPr>
          <w:rFonts w:hint="eastAsia" w:ascii="Times New Roman" w:hAnsi="Times New Roman" w:eastAsia="方正仿宋_GBK" w:cs="Times New Roman"/>
          <w:strike w:val="0"/>
          <w:dstrike w:val="0"/>
          <w:color w:val="000000"/>
          <w:sz w:val="28"/>
          <w:szCs w:val="28"/>
          <w:highlight w:val="none"/>
          <w:u w:val="none"/>
          <w:lang w:val="en-US" w:eastAsia="zh-CN"/>
        </w:rPr>
        <w:t>临翔区</w:t>
      </w:r>
      <w:r>
        <w:rPr>
          <w:rFonts w:hint="eastAsia" w:ascii="Times New Roman" w:hAnsi="Times New Roman" w:eastAsia="方正仿宋_GBK" w:cs="Times New Roman"/>
          <w:b w:val="0"/>
          <w:bCs w:val="0"/>
          <w:strike w:val="0"/>
          <w:dstrike w:val="0"/>
          <w:color w:val="000000"/>
          <w:sz w:val="28"/>
          <w:szCs w:val="28"/>
          <w:highlight w:val="none"/>
          <w:u w:val="none"/>
          <w:lang w:val="en-US" w:eastAsia="zh-CN"/>
        </w:rPr>
        <w:t>马台乡</w:t>
      </w:r>
      <w:r>
        <w:rPr>
          <w:rFonts w:hint="default" w:ascii="Times New Roman" w:hAnsi="Times New Roman" w:eastAsia="方正仿宋_GBK" w:cs="Times New Roman"/>
          <w:b w:val="0"/>
          <w:bCs w:val="0"/>
          <w:strike w:val="0"/>
          <w:dstrike w:val="0"/>
          <w:color w:val="000000"/>
          <w:sz w:val="28"/>
          <w:szCs w:val="28"/>
          <w:highlight w:val="none"/>
          <w:u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乡村建设规划许可延期</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【00011513400503】</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rPr>
        <w:t>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乡村建设规划许可延期（00011513400503）</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sz w:val="28"/>
          <w:szCs w:val="28"/>
          <w:lang w:val="en-US" w:eastAsia="zh-CN"/>
        </w:rPr>
        <w:t>临翔区自然资源局委托</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r>
        <w:rPr>
          <w:rFonts w:hint="eastAsia" w:ascii="Times New Roman" w:hAnsi="Times New Roman" w:eastAsia="方正仿宋_GBK" w:cs="Times New Roman"/>
          <w:strike w:val="0"/>
          <w:dstrike w:val="0"/>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《云南省城乡规划条例》第三十一条  建设项目选址意见书、建设工程规划许可证的有效期限为1年；建设用地规划许可证、乡村建设规划许可证的有效期限为2年。确需延长的，应当在期限届满之日的30日前，向发证的城乡规划主管部门申请办理延期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（1）乡村建设规划许可证申请表（延期）。</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（2）原核发的《乡村建设规划许可证》及附件、附图。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临翔区自然资源局，</w:t>
      </w:r>
      <w:r>
        <w:rPr>
          <w:rFonts w:hint="eastAsia" w:ascii="Times New Roman" w:hAnsi="Times New Roman" w:eastAsia="方正仿宋_GBK" w:cs="Times New Roman"/>
          <w:strike w:val="0"/>
          <w:dstrike w:val="0"/>
          <w:color w:val="000000"/>
          <w:sz w:val="28"/>
          <w:szCs w:val="28"/>
          <w:highlight w:val="none"/>
          <w:u w:val="none"/>
          <w:lang w:val="en-US" w:eastAsia="zh-CN"/>
        </w:rPr>
        <w:t>临翔区</w:t>
      </w:r>
      <w:r>
        <w:rPr>
          <w:rFonts w:hint="eastAsia" w:ascii="Times New Roman" w:hAnsi="Times New Roman" w:eastAsia="方正仿宋_GBK" w:cs="Times New Roman"/>
          <w:b w:val="0"/>
          <w:bCs w:val="0"/>
          <w:strike w:val="0"/>
          <w:dstrike w:val="0"/>
          <w:color w:val="000000"/>
          <w:sz w:val="28"/>
          <w:szCs w:val="28"/>
          <w:highlight w:val="none"/>
          <w:u w:val="none"/>
          <w:lang w:val="en-US" w:eastAsia="zh-CN"/>
        </w:rPr>
        <w:t>马台乡</w:t>
      </w:r>
      <w:r>
        <w:rPr>
          <w:rFonts w:hint="default" w:ascii="Times New Roman" w:hAnsi="Times New Roman" w:eastAsia="方正仿宋_GBK" w:cs="Times New Roman"/>
          <w:b w:val="0"/>
          <w:bCs w:val="0"/>
          <w:strike w:val="0"/>
          <w:dstrike w:val="0"/>
          <w:color w:val="000000"/>
          <w:sz w:val="28"/>
          <w:szCs w:val="28"/>
          <w:highlight w:val="none"/>
          <w:u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乡村建设规划许可注销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【00011513400504】</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w:t>
      </w:r>
      <w:r>
        <w:rPr>
          <w:rFonts w:hint="eastAsia" w:ascii="Times New Roman" w:hAnsi="Times New Roman" w:eastAsia="方正仿宋_GBK" w:cs="Times New Roman"/>
          <w:strike w:val="0"/>
          <w:dstrike w:val="0"/>
          <w:sz w:val="28"/>
          <w:szCs w:val="28"/>
          <w:lang w:val="en-US" w:eastAsia="zh-CN"/>
        </w:rPr>
        <w:t>（区）</w:t>
      </w:r>
      <w:r>
        <w:rPr>
          <w:rFonts w:hint="default" w:ascii="Times New Roman" w:hAnsi="Times New Roman" w:eastAsia="方正仿宋_GBK" w:cs="Times New Roman"/>
          <w:strike w:val="0"/>
          <w:dstrike w:val="0"/>
          <w:sz w:val="28"/>
          <w:szCs w:val="28"/>
          <w:lang w:val="en-US"/>
        </w:rPr>
        <w:t>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乡村建设规划许可注销（00011513400504）</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sz w:val="28"/>
          <w:szCs w:val="28"/>
          <w:lang w:val="en-US" w:eastAsia="zh-CN"/>
        </w:rPr>
        <w:t>临翔区自然资源局委托</w:t>
      </w:r>
      <w:r>
        <w:rPr>
          <w:rFonts w:hint="eastAsia" w:ascii="Times New Roman" w:hAnsi="Times New Roman" w:eastAsia="方正仿宋_GBK" w:cs="Times New Roman"/>
          <w:strike w:val="0"/>
          <w:dstrike w:val="0"/>
          <w:color w:val="000000"/>
          <w:sz w:val="28"/>
          <w:szCs w:val="28"/>
          <w:highlight w:val="none"/>
          <w:u w:val="none"/>
          <w:lang w:val="en-US" w:eastAsia="zh-CN"/>
        </w:rPr>
        <w:t>临翔区马台乡人民政府</w:t>
      </w:r>
      <w:r>
        <w:rPr>
          <w:rFonts w:hint="eastAsia" w:ascii="Times New Roman" w:hAnsi="Times New Roman" w:eastAsia="方正仿宋_GBK" w:cs="Times New Roman"/>
          <w:strike w:val="0"/>
          <w:dstrike w:val="0"/>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w:t>
      </w:r>
      <w:r>
        <w:rPr>
          <w:rFonts w:hint="eastAsia" w:ascii="Times New Roman" w:hAnsi="Times New Roman" w:eastAsia="方正仿宋_GBK" w:cs="Times New Roman"/>
          <w:b w:val="0"/>
          <w:bCs w:val="0"/>
          <w:strike w:val="0"/>
          <w:dstrike w:val="0"/>
          <w:color w:val="auto"/>
          <w:sz w:val="28"/>
          <w:szCs w:val="28"/>
          <w:lang w:val="en-US" w:eastAsia="zh-CN"/>
        </w:rPr>
        <w:t>（区）</w:t>
      </w:r>
      <w:r>
        <w:rPr>
          <w:rFonts w:hint="default" w:ascii="Times New Roman" w:hAnsi="Times New Roman" w:eastAsia="方正仿宋_GBK" w:cs="Times New Roman"/>
          <w:b w:val="0"/>
          <w:bCs w:val="0"/>
          <w:strike w:val="0"/>
          <w:dstrike w:val="0"/>
          <w:color w:val="auto"/>
          <w:sz w:val="28"/>
          <w:szCs w:val="28"/>
          <w:lang w:val="en-US" w:eastAsia="zh-CN"/>
        </w:rPr>
        <w:t>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（1）乡村建设规划许可证申请表（注销）。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（2）原核发的《乡村建设规划许可证》及附件、附图。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临翔区自然资源局，</w:t>
      </w:r>
      <w:r>
        <w:rPr>
          <w:rFonts w:hint="eastAsia" w:ascii="Times New Roman" w:hAnsi="Times New Roman" w:eastAsia="方正仿宋_GBK" w:cs="Times New Roman"/>
          <w:strike w:val="0"/>
          <w:dstrike w:val="0"/>
          <w:color w:val="000000"/>
          <w:sz w:val="28"/>
          <w:szCs w:val="28"/>
          <w:highlight w:val="none"/>
          <w:u w:val="none"/>
          <w:lang w:val="en-US" w:eastAsia="zh-CN"/>
        </w:rPr>
        <w:t>临翔区</w:t>
      </w:r>
      <w:r>
        <w:rPr>
          <w:rFonts w:hint="eastAsia" w:ascii="Times New Roman" w:hAnsi="Times New Roman" w:eastAsia="方正仿宋_GBK" w:cs="Times New Roman"/>
          <w:b w:val="0"/>
          <w:bCs w:val="0"/>
          <w:strike w:val="0"/>
          <w:dstrike w:val="0"/>
          <w:color w:val="000000"/>
          <w:sz w:val="28"/>
          <w:szCs w:val="28"/>
          <w:highlight w:val="none"/>
          <w:u w:val="none"/>
          <w:lang w:val="en-US" w:eastAsia="zh-CN"/>
        </w:rPr>
        <w:t>马台乡</w:t>
      </w:r>
      <w:r>
        <w:rPr>
          <w:rFonts w:hint="default" w:ascii="Times New Roman" w:hAnsi="Times New Roman" w:eastAsia="方正仿宋_GBK" w:cs="Times New Roman"/>
          <w:b w:val="0"/>
          <w:bCs w:val="0"/>
          <w:strike w:val="0"/>
          <w:dstrike w:val="0"/>
          <w:color w:val="000000"/>
          <w:sz w:val="28"/>
          <w:szCs w:val="28"/>
          <w:highlight w:val="none"/>
          <w:u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YjE3OGY3MDUzMGVjODdhYjQ2ZGE5OTBiMDhlYzQifQ=="/>
  </w:docVars>
  <w:rsids>
    <w:rsidRoot w:val="4A1947CF"/>
    <w:rsid w:val="02901767"/>
    <w:rsid w:val="072264D0"/>
    <w:rsid w:val="0BC1013B"/>
    <w:rsid w:val="12DD21EA"/>
    <w:rsid w:val="144D0E6E"/>
    <w:rsid w:val="186B210A"/>
    <w:rsid w:val="197E68F5"/>
    <w:rsid w:val="1E1D69EC"/>
    <w:rsid w:val="2B07727D"/>
    <w:rsid w:val="352328FD"/>
    <w:rsid w:val="36C06BEE"/>
    <w:rsid w:val="37CA2AE9"/>
    <w:rsid w:val="3C9F0243"/>
    <w:rsid w:val="3FAE7EB4"/>
    <w:rsid w:val="4035670F"/>
    <w:rsid w:val="48783A4A"/>
    <w:rsid w:val="49D63445"/>
    <w:rsid w:val="4A1947CF"/>
    <w:rsid w:val="4AB07E58"/>
    <w:rsid w:val="4F907758"/>
    <w:rsid w:val="567B0038"/>
    <w:rsid w:val="57C75930"/>
    <w:rsid w:val="5AE71257"/>
    <w:rsid w:val="5E136FB7"/>
    <w:rsid w:val="67D95A93"/>
    <w:rsid w:val="69BE38D8"/>
    <w:rsid w:val="6A091AA3"/>
    <w:rsid w:val="6AFC5911"/>
    <w:rsid w:val="753A0710"/>
    <w:rsid w:val="773D0BAE"/>
    <w:rsid w:val="786F4412"/>
    <w:rsid w:val="7B486BBD"/>
    <w:rsid w:val="7DBB54B6"/>
    <w:rsid w:val="7EBFC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29328</Words>
  <Characters>30351</Characters>
  <Lines>0</Lines>
  <Paragraphs>0</Paragraphs>
  <TotalTime>1</TotalTime>
  <ScaleCrop>false</ScaleCrop>
  <LinksUpToDate>false</LinksUpToDate>
  <CharactersWithSpaces>30448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小蝉叫</cp:lastModifiedBy>
  <dcterms:modified xsi:type="dcterms:W3CDTF">2024-06-25T09:16:13Z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D3FA76E7E5B8403290C594750F2B61DC_13</vt:lpwstr>
  </property>
  <property fmtid="{D5CDD505-2E9C-101B-9397-08002B2CF9AE}" pid="4" name="hmcheck_markmode">
    <vt:i4>0</vt:i4>
  </property>
</Properties>
</file>