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3"/>
        <w:tblpPr w:leftFromText="180" w:rightFromText="180" w:vertAnchor="text" w:horzAnchor="page" w:tblpX="1683" w:tblpY="715"/>
        <w:tblOverlap w:val="never"/>
        <w:tblW w:w="102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2715"/>
        <w:gridCol w:w="2758"/>
        <w:gridCol w:w="993"/>
        <w:gridCol w:w="1988"/>
        <w:gridCol w:w="11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临沧第二中学食堂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云南省临沧市临翔区师范路15号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黄雁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JY35309020040017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正副本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临翔区中粤冷冻冷冻食品批发交易店</w:t>
            </w:r>
            <w:bookmarkStart w:id="0" w:name="_GoBack"/>
            <w:bookmarkEnd w:id="0"/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云南省临沧市临翔区凤翔街道办事处菜园社区临翔路635号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粱承亮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JY15309020072614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ind w:firstLine="210" w:firstLineChars="100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840" w:firstLineChars="4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jZmNzkwNDNhZmQ5MzVmMDNlNWMyZThlMzhmYzkifQ=="/>
  </w:docVars>
  <w:rsids>
    <w:rsidRoot w:val="35FC5824"/>
    <w:rsid w:val="07654726"/>
    <w:rsid w:val="0C785401"/>
    <w:rsid w:val="14357918"/>
    <w:rsid w:val="1B104577"/>
    <w:rsid w:val="2F115C49"/>
    <w:rsid w:val="31BC0EDA"/>
    <w:rsid w:val="346531A0"/>
    <w:rsid w:val="35FC5824"/>
    <w:rsid w:val="3E580887"/>
    <w:rsid w:val="44371900"/>
    <w:rsid w:val="4D4E64A8"/>
    <w:rsid w:val="4DB20FE7"/>
    <w:rsid w:val="5D177188"/>
    <w:rsid w:val="62195C23"/>
    <w:rsid w:val="66C04CF6"/>
    <w:rsid w:val="68684D3C"/>
    <w:rsid w:val="68DA5C74"/>
    <w:rsid w:val="6A114D5F"/>
    <w:rsid w:val="758B559F"/>
    <w:rsid w:val="78611F6C"/>
    <w:rsid w:val="79096A6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2</Pages>
  <Words>288</Words>
  <Characters>369</Characters>
  <Lines>0</Lines>
  <Paragraphs>0</Paragraphs>
  <ScaleCrop>false</ScaleCrop>
  <LinksUpToDate>false</LinksUpToDate>
  <CharactersWithSpaces>375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2025-01-24T03:40:26Z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396B3BFC53AF45799D6239BE0D3164CB</vt:lpwstr>
  </property>
</Properties>
</file>